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１</w:t>
      </w:r>
      <w:r w:rsidRPr="009C0B6D">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様式（</w:t>
      </w: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ディスポーザ排水処理システム設置等届出書</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7751F5"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北谷町長　　</w:t>
      </w:r>
      <w:r w:rsidRPr="009C0B6D">
        <w:rPr>
          <w:rFonts w:ascii="ＭＳ 明朝" w:eastAsia="ＭＳ 明朝" w:hAnsi="Century" w:cs="Times New Roman" w:hint="eastAsia"/>
          <w:kern w:val="0"/>
          <w:szCs w:val="20"/>
        </w:rPr>
        <w:t xml:space="preserve">　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氏名　　　　　　　　　　印</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ディスポーザ排水処理システム</w:t>
      </w:r>
      <w:r>
        <w:rPr>
          <w:rFonts w:ascii="ＭＳ 明朝" w:eastAsia="ＭＳ 明朝" w:hAnsi="Century" w:cs="Times New Roman" w:hint="eastAsia"/>
          <w:kern w:val="0"/>
          <w:szCs w:val="20"/>
        </w:rPr>
        <w:t>を</w:t>
      </w:r>
      <w:r w:rsidRPr="009C0B6D">
        <w:rPr>
          <w:rFonts w:ascii="ＭＳ 明朝" w:eastAsia="ＭＳ 明朝" w:hAnsi="Century" w:cs="Times New Roman" w:hint="eastAsia"/>
          <w:kern w:val="0"/>
          <w:szCs w:val="20"/>
        </w:rPr>
        <w:t>設置(変更・廃止・休止)したいので、</w:t>
      </w:r>
      <w:r w:rsidR="007751F5" w:rsidRPr="007751F5">
        <w:rPr>
          <w:rFonts w:ascii="ＭＳ 明朝" w:eastAsia="ＭＳ 明朝" w:hAnsi="Century" w:cs="Times New Roman" w:hint="eastAsia"/>
          <w:kern w:val="0"/>
          <w:szCs w:val="20"/>
        </w:rPr>
        <w:t>北谷町ディスポーザ排水処理システムの取扱いに関する規程</w:t>
      </w:r>
      <w:r w:rsidR="007751F5">
        <w:rPr>
          <w:rFonts w:ascii="ＭＳ 明朝" w:eastAsia="ＭＳ 明朝" w:hAnsi="Century" w:cs="Times New Roman" w:hint="eastAsia"/>
          <w:kern w:val="0"/>
          <w:szCs w:val="20"/>
        </w:rPr>
        <w:t>第３条第１項の規定により</w:t>
      </w:r>
      <w:r>
        <w:rPr>
          <w:rFonts w:ascii="ＭＳ 明朝" w:eastAsia="ＭＳ 明朝" w:hAnsi="Century" w:cs="Times New Roman" w:hint="eastAsia"/>
          <w:kern w:val="0"/>
          <w:szCs w:val="20"/>
        </w:rPr>
        <w:t>関係書類を添えて</w:t>
      </w:r>
      <w:r w:rsidRPr="009C0B6D">
        <w:rPr>
          <w:rFonts w:ascii="ＭＳ 明朝" w:eastAsia="ＭＳ 明朝" w:hAnsi="Century" w:cs="Times New Roman" w:hint="eastAsia"/>
          <w:kern w:val="0"/>
          <w:szCs w:val="20"/>
        </w:rPr>
        <w:t>届け出ます。</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1890"/>
        <w:gridCol w:w="1470"/>
        <w:gridCol w:w="3669"/>
      </w:tblGrid>
      <w:tr w:rsidR="009C0B6D" w:rsidRPr="009C0B6D" w:rsidTr="009C0B6D">
        <w:trPr>
          <w:cantSplit/>
          <w:trHeight w:val="600"/>
        </w:trPr>
        <w:tc>
          <w:tcPr>
            <w:tcW w:w="1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建築物の概要</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名称</w:t>
            </w:r>
          </w:p>
        </w:tc>
        <w:tc>
          <w:tcPr>
            <w:tcW w:w="5139" w:type="dxa"/>
            <w:gridSpan w:val="2"/>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4830"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所在地</w:t>
            </w:r>
          </w:p>
        </w:tc>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tc>
      </w:tr>
      <w:tr w:rsidR="009C0B6D" w:rsidRPr="009C0B6D" w:rsidTr="009C0B6D">
        <w:trPr>
          <w:cantSplit/>
          <w:trHeight w:val="600"/>
        </w:trPr>
        <w:tc>
          <w:tcPr>
            <w:tcW w:w="4830"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戸数及び階数</w:t>
            </w:r>
          </w:p>
        </w:tc>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階建て　　　　　　　戸</w:t>
            </w:r>
          </w:p>
        </w:tc>
      </w:tr>
      <w:tr w:rsidR="009C0B6D" w:rsidRPr="009C0B6D" w:rsidTr="009C0B6D">
        <w:trPr>
          <w:cantSplit/>
          <w:trHeight w:val="600"/>
        </w:trPr>
        <w:tc>
          <w:tcPr>
            <w:tcW w:w="1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設置するシステム</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名称</w:t>
            </w:r>
          </w:p>
        </w:tc>
        <w:tc>
          <w:tcPr>
            <w:tcW w:w="5139" w:type="dxa"/>
            <w:gridSpan w:val="2"/>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4830"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7751F5" w:rsidP="007751F5">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spacing w:val="34"/>
                <w:kern w:val="0"/>
                <w:szCs w:val="20"/>
              </w:rPr>
              <w:t>認証</w:t>
            </w:r>
            <w:r w:rsidR="009C0B6D" w:rsidRPr="009C0B6D">
              <w:rPr>
                <w:rFonts w:ascii="ＭＳ 明朝" w:eastAsia="ＭＳ 明朝" w:hAnsi="Century" w:cs="Times New Roman" w:hint="eastAsia"/>
                <w:spacing w:val="34"/>
                <w:kern w:val="0"/>
                <w:szCs w:val="20"/>
              </w:rPr>
              <w:t>番号又</w:t>
            </w:r>
            <w:r w:rsidR="009C0B6D" w:rsidRPr="009C0B6D">
              <w:rPr>
                <w:rFonts w:ascii="ＭＳ 明朝" w:eastAsia="ＭＳ 明朝" w:hAnsi="Century" w:cs="Times New Roman" w:hint="eastAsia"/>
                <w:kern w:val="0"/>
                <w:szCs w:val="20"/>
              </w:rPr>
              <w:t>は適合評価番号</w:t>
            </w:r>
          </w:p>
        </w:tc>
        <w:tc>
          <w:tcPr>
            <w:tcW w:w="5139" w:type="dxa"/>
            <w:gridSpan w:val="2"/>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4830"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メーカー名</w:t>
            </w:r>
          </w:p>
        </w:tc>
        <w:tc>
          <w:tcPr>
            <w:tcW w:w="5139" w:type="dxa"/>
            <w:gridSpan w:val="2"/>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trHeight w:val="400"/>
        </w:trPr>
        <w:tc>
          <w:tcPr>
            <w:tcW w:w="4830" w:type="dxa"/>
            <w:gridSpan w:val="3"/>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排水設備等計画(変更)確認申請書番号</w:t>
            </w:r>
          </w:p>
        </w:tc>
        <w:tc>
          <w:tcPr>
            <w:tcW w:w="3669"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第　　　　　　　　　号</w:t>
            </w:r>
          </w:p>
        </w:tc>
      </w:tr>
    </w:tbl>
    <w:p w:rsidR="009C0B6D" w:rsidRDefault="009C0B6D" w:rsidP="009C0B6D"/>
    <w:p w:rsidR="009C0B6D" w:rsidRDefault="009C0B6D">
      <w:pPr>
        <w:widowControl/>
        <w:jc w:val="left"/>
      </w:pPr>
      <w:r>
        <w:br w:type="page"/>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lastRenderedPageBreak/>
        <w:t>第２号</w:t>
      </w:r>
      <w:r w:rsidRPr="009C0B6D">
        <w:rPr>
          <w:rFonts w:ascii="ＭＳ 明朝" w:eastAsia="ＭＳ 明朝" w:hAnsi="Century" w:cs="Times New Roman" w:hint="eastAsia"/>
          <w:kern w:val="0"/>
          <w:szCs w:val="20"/>
        </w:rPr>
        <w:t>様式</w:t>
      </w:r>
      <w:r>
        <w:rPr>
          <w:rFonts w:ascii="ＭＳ 明朝" w:eastAsia="ＭＳ 明朝" w:hAnsi="Century" w:cs="Times New Roman" w:hint="eastAsia"/>
          <w:kern w:val="0"/>
          <w:szCs w:val="20"/>
        </w:rPr>
        <w:t>（</w:t>
      </w: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誓約書</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3785C"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北谷町長　　</w:t>
      </w:r>
      <w:r w:rsidRPr="009C0B6D">
        <w:rPr>
          <w:rFonts w:ascii="ＭＳ 明朝" w:eastAsia="ＭＳ 明朝" w:hAnsi="Century" w:cs="Times New Roman" w:hint="eastAsia"/>
          <w:kern w:val="0"/>
          <w:szCs w:val="20"/>
        </w:rPr>
        <w:t xml:space="preserve">　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氏名　　　　　　　　　　印</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北谷町</w:t>
      </w:r>
      <w:r w:rsidRPr="009C0B6D">
        <w:rPr>
          <w:rFonts w:ascii="ＭＳ 明朝" w:eastAsia="ＭＳ 明朝" w:hAnsi="Century" w:cs="Times New Roman" w:hint="eastAsia"/>
          <w:kern w:val="0"/>
          <w:szCs w:val="20"/>
        </w:rPr>
        <w:t>ディスポーザ排水処理システムの取扱いに関する規程</w:t>
      </w:r>
      <w:r w:rsidR="00E4105C">
        <w:rPr>
          <w:rFonts w:ascii="ＭＳ 明朝" w:eastAsia="ＭＳ 明朝" w:hAnsi="Century" w:cs="Times New Roman" w:hint="eastAsia"/>
          <w:kern w:val="0"/>
          <w:szCs w:val="20"/>
        </w:rPr>
        <w:t>をはじめこれに関する事項及び</w:t>
      </w:r>
      <w:r w:rsidRPr="009C0B6D">
        <w:rPr>
          <w:rFonts w:ascii="ＭＳ 明朝" w:eastAsia="ＭＳ 明朝" w:hAnsi="Century" w:cs="Times New Roman" w:hint="eastAsia"/>
          <w:kern w:val="0"/>
          <w:szCs w:val="20"/>
        </w:rPr>
        <w:t>下記の事項を遵守します。</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5907CA">
      <w:pPr>
        <w:wordWrap w:val="0"/>
        <w:overflowPunct w:val="0"/>
        <w:autoSpaceDE w:val="0"/>
        <w:autoSpaceDN w:val="0"/>
        <w:ind w:left="420" w:hangingChars="200" w:hanging="42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１</w:t>
      </w:r>
      <w:r w:rsidRPr="009C0B6D">
        <w:rPr>
          <w:rFonts w:ascii="ＭＳ 明朝" w:eastAsia="ＭＳ 明朝" w:hAnsi="Century" w:cs="Times New Roman" w:hint="eastAsia"/>
          <w:kern w:val="0"/>
          <w:szCs w:val="20"/>
        </w:rPr>
        <w:t xml:space="preserve">　自己の責任を</w:t>
      </w:r>
      <w:r w:rsidR="00E4105C">
        <w:rPr>
          <w:rFonts w:ascii="ＭＳ 明朝" w:eastAsia="ＭＳ 明朝" w:hAnsi="Century" w:cs="Times New Roman" w:hint="eastAsia"/>
          <w:kern w:val="0"/>
          <w:szCs w:val="20"/>
        </w:rPr>
        <w:t>も</w:t>
      </w:r>
      <w:r w:rsidRPr="009C0B6D">
        <w:rPr>
          <w:rFonts w:ascii="ＭＳ 明朝" w:eastAsia="ＭＳ 明朝" w:hAnsi="Century" w:cs="Times New Roman" w:hint="eastAsia"/>
          <w:kern w:val="0"/>
          <w:szCs w:val="20"/>
        </w:rPr>
        <w:t>って</w:t>
      </w:r>
      <w:r w:rsidR="007751F5" w:rsidRPr="007751F5">
        <w:rPr>
          <w:rFonts w:ascii="ＭＳ 明朝" w:eastAsia="ＭＳ 明朝" w:hAnsi="Century" w:cs="Times New Roman" w:hint="eastAsia"/>
          <w:kern w:val="0"/>
          <w:szCs w:val="20"/>
        </w:rPr>
        <w:t>ディスポーザ排水処理システム維持管理計画書</w:t>
      </w:r>
      <w:r w:rsidRPr="009C0B6D">
        <w:rPr>
          <w:rFonts w:ascii="ＭＳ 明朝" w:eastAsia="ＭＳ 明朝" w:hAnsi="Century" w:cs="Times New Roman" w:hint="eastAsia"/>
          <w:kern w:val="0"/>
          <w:szCs w:val="20"/>
        </w:rPr>
        <w:t>のとおり適切な維持管理を行います。</w:t>
      </w:r>
    </w:p>
    <w:p w:rsidR="009C0B6D" w:rsidRPr="009C0B6D" w:rsidRDefault="009C0B6D" w:rsidP="009C0B6D">
      <w:pPr>
        <w:wordWrap w:val="0"/>
        <w:overflowPunct w:val="0"/>
        <w:autoSpaceDE w:val="0"/>
        <w:autoSpaceDN w:val="0"/>
        <w:ind w:left="336" w:hanging="336"/>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２</w:t>
      </w:r>
      <w:r w:rsidRPr="009C0B6D">
        <w:rPr>
          <w:rFonts w:ascii="ＭＳ 明朝" w:eastAsia="ＭＳ 明朝" w:hAnsi="Century" w:cs="Times New Roman" w:hint="eastAsia"/>
          <w:kern w:val="0"/>
          <w:szCs w:val="20"/>
        </w:rPr>
        <w:t xml:space="preserve">　維持管理体制に変更が生じるときは、事前に</w:t>
      </w:r>
      <w:r w:rsidR="007751F5">
        <w:rPr>
          <w:rFonts w:ascii="ＭＳ 明朝" w:eastAsia="ＭＳ 明朝" w:hAnsi="Century" w:cs="Times New Roman" w:hint="eastAsia"/>
          <w:kern w:val="0"/>
          <w:szCs w:val="20"/>
        </w:rPr>
        <w:t>届け出ます。</w:t>
      </w:r>
    </w:p>
    <w:p w:rsidR="009C0B6D" w:rsidRPr="009C0B6D" w:rsidRDefault="009C0B6D" w:rsidP="005907CA">
      <w:pPr>
        <w:wordWrap w:val="0"/>
        <w:overflowPunct w:val="0"/>
        <w:autoSpaceDE w:val="0"/>
        <w:autoSpaceDN w:val="0"/>
        <w:ind w:left="420" w:hangingChars="200" w:hanging="42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 xml:space="preserve">　公共下水道への放流水質について、</w:t>
      </w:r>
      <w:r>
        <w:rPr>
          <w:rFonts w:ascii="ＭＳ 明朝" w:eastAsia="ＭＳ 明朝" w:hAnsi="Century" w:cs="Times New Roman" w:hint="eastAsia"/>
          <w:kern w:val="0"/>
          <w:szCs w:val="20"/>
        </w:rPr>
        <w:t>管理者</w:t>
      </w:r>
      <w:r w:rsidRPr="009C0B6D">
        <w:rPr>
          <w:rFonts w:ascii="ＭＳ 明朝" w:eastAsia="ＭＳ 明朝" w:hAnsi="Century" w:cs="Times New Roman" w:hint="eastAsia"/>
          <w:kern w:val="0"/>
          <w:szCs w:val="20"/>
        </w:rPr>
        <w:t>から測定結果を求められたときは、速やかに応じます。</w:t>
      </w:r>
    </w:p>
    <w:p w:rsidR="009C0B6D" w:rsidRPr="009C0B6D" w:rsidRDefault="009C0B6D" w:rsidP="009C0B6D">
      <w:pPr>
        <w:wordWrap w:val="0"/>
        <w:overflowPunct w:val="0"/>
        <w:autoSpaceDE w:val="0"/>
        <w:autoSpaceDN w:val="0"/>
        <w:ind w:left="336" w:hanging="336"/>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４</w:t>
      </w:r>
      <w:r w:rsidRPr="009C0B6D">
        <w:rPr>
          <w:rFonts w:ascii="ＭＳ 明朝" w:eastAsia="ＭＳ 明朝" w:hAnsi="Century" w:cs="Times New Roman" w:hint="eastAsia"/>
          <w:kern w:val="0"/>
          <w:szCs w:val="20"/>
        </w:rPr>
        <w:t xml:space="preserve">　公共下水道への放流水質が性能評価値に適合しないときは、速やかに改善します。</w:t>
      </w:r>
    </w:p>
    <w:p w:rsidR="009C0B6D" w:rsidRPr="009C0B6D" w:rsidRDefault="009C0B6D" w:rsidP="009C0B6D">
      <w:pPr>
        <w:wordWrap w:val="0"/>
        <w:overflowPunct w:val="0"/>
        <w:autoSpaceDE w:val="0"/>
        <w:autoSpaceDN w:val="0"/>
        <w:ind w:left="336" w:hanging="336"/>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５</w:t>
      </w:r>
      <w:r w:rsidRPr="009C0B6D">
        <w:rPr>
          <w:rFonts w:ascii="ＭＳ 明朝" w:eastAsia="ＭＳ 明朝" w:hAnsi="Century" w:cs="Times New Roman" w:hint="eastAsia"/>
          <w:kern w:val="0"/>
          <w:szCs w:val="20"/>
        </w:rPr>
        <w:t xml:space="preserve">　堆積汚泥</w:t>
      </w:r>
      <w:r>
        <w:rPr>
          <w:rFonts w:ascii="ＭＳ 明朝" w:eastAsia="ＭＳ 明朝" w:hAnsi="Century" w:cs="Times New Roman" w:hint="eastAsia"/>
          <w:kern w:val="0"/>
          <w:szCs w:val="20"/>
        </w:rPr>
        <w:t>を</w:t>
      </w:r>
      <w:r w:rsidRPr="009C0B6D">
        <w:rPr>
          <w:rFonts w:ascii="ＭＳ 明朝" w:eastAsia="ＭＳ 明朝" w:hAnsi="Century" w:cs="Times New Roman" w:hint="eastAsia"/>
          <w:kern w:val="0"/>
          <w:szCs w:val="20"/>
        </w:rPr>
        <w:t>引き抜き処分</w:t>
      </w:r>
      <w:r>
        <w:rPr>
          <w:rFonts w:ascii="ＭＳ 明朝" w:eastAsia="ＭＳ 明朝" w:hAnsi="Century" w:cs="Times New Roman" w:hint="eastAsia"/>
          <w:kern w:val="0"/>
          <w:szCs w:val="20"/>
        </w:rPr>
        <w:t>する</w:t>
      </w:r>
      <w:r w:rsidR="007751F5">
        <w:rPr>
          <w:rFonts w:ascii="ＭＳ 明朝" w:eastAsia="ＭＳ 明朝" w:hAnsi="Century" w:cs="Times New Roman" w:hint="eastAsia"/>
          <w:kern w:val="0"/>
          <w:szCs w:val="20"/>
        </w:rPr>
        <w:t>とき</w:t>
      </w:r>
      <w:r>
        <w:rPr>
          <w:rFonts w:ascii="ＭＳ 明朝" w:eastAsia="ＭＳ 明朝" w:hAnsi="Century" w:cs="Times New Roman" w:hint="eastAsia"/>
          <w:kern w:val="0"/>
          <w:szCs w:val="20"/>
        </w:rPr>
        <w:t>は</w:t>
      </w:r>
      <w:r w:rsidRPr="009C0B6D">
        <w:rPr>
          <w:rFonts w:ascii="ＭＳ 明朝" w:eastAsia="ＭＳ 明朝" w:hAnsi="Century" w:cs="Times New Roman" w:hint="eastAsia"/>
          <w:kern w:val="0"/>
          <w:szCs w:val="20"/>
        </w:rPr>
        <w:t>、</w:t>
      </w:r>
      <w:r>
        <w:rPr>
          <w:rFonts w:ascii="ＭＳ 明朝" w:eastAsia="ＭＳ 明朝" w:hAnsi="Century" w:cs="Times New Roman" w:hint="eastAsia"/>
          <w:kern w:val="0"/>
          <w:szCs w:val="20"/>
        </w:rPr>
        <w:t>専門業者</w:t>
      </w:r>
      <w:r w:rsidR="007751F5">
        <w:rPr>
          <w:rFonts w:ascii="ＭＳ 明朝" w:eastAsia="ＭＳ 明朝" w:hAnsi="Century" w:cs="Times New Roman" w:hint="eastAsia"/>
          <w:kern w:val="0"/>
          <w:szCs w:val="20"/>
        </w:rPr>
        <w:t>に</w:t>
      </w:r>
      <w:r>
        <w:rPr>
          <w:rFonts w:ascii="ＭＳ 明朝" w:eastAsia="ＭＳ 明朝" w:hAnsi="Century" w:cs="Times New Roman" w:hint="eastAsia"/>
          <w:kern w:val="0"/>
          <w:szCs w:val="20"/>
        </w:rPr>
        <w:t>依頼します</w:t>
      </w:r>
      <w:r w:rsidRPr="009C0B6D">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ind w:left="336" w:hanging="336"/>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６</w:t>
      </w: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町</w:t>
      </w:r>
      <w:r w:rsidRPr="009C0B6D">
        <w:rPr>
          <w:rFonts w:ascii="ＭＳ 明朝" w:eastAsia="ＭＳ 明朝" w:hAnsi="Century" w:cs="Times New Roman" w:hint="eastAsia"/>
          <w:kern w:val="0"/>
          <w:szCs w:val="20"/>
        </w:rPr>
        <w:t>がシステムについて基準等を新たに設け、又は変更したときは、これに従います。</w:t>
      </w:r>
    </w:p>
    <w:p w:rsidR="009C0B6D" w:rsidRPr="009C0B6D" w:rsidRDefault="009C0B6D" w:rsidP="005907CA">
      <w:pPr>
        <w:wordWrap w:val="0"/>
        <w:overflowPunct w:val="0"/>
        <w:autoSpaceDE w:val="0"/>
        <w:autoSpaceDN w:val="0"/>
        <w:ind w:left="420" w:hangingChars="200" w:hanging="42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７</w:t>
      </w:r>
      <w:r w:rsidRPr="009C0B6D">
        <w:rPr>
          <w:rFonts w:ascii="ＭＳ 明朝" w:eastAsia="ＭＳ 明朝" w:hAnsi="Century" w:cs="Times New Roman" w:hint="eastAsia"/>
          <w:kern w:val="0"/>
          <w:szCs w:val="20"/>
        </w:rPr>
        <w:t xml:space="preserve">　システムを有する建築物を他に譲渡したときは、その譲渡人に対し、この誓約内容を承継させ、かつ、維持管理業務委託契約の締結が必要であることを説明します。</w:t>
      </w:r>
    </w:p>
    <w:p w:rsidR="009C0B6D" w:rsidRDefault="009C0B6D">
      <w:pPr>
        <w:widowControl/>
        <w:jc w:val="left"/>
      </w:pPr>
    </w:p>
    <w:p w:rsidR="009C0B6D" w:rsidRDefault="009C0B6D">
      <w:pPr>
        <w:widowControl/>
        <w:jc w:val="left"/>
      </w:pPr>
      <w:r>
        <w:br w:type="page"/>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lastRenderedPageBreak/>
        <w:t>第</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様式（</w:t>
      </w:r>
      <w:r w:rsidRPr="009C0B6D">
        <w:rPr>
          <w:rFonts w:ascii="ＭＳ 明朝" w:eastAsia="ＭＳ 明朝" w:hAnsi="Century" w:cs="Times New Roman" w:hint="eastAsia"/>
          <w:kern w:val="0"/>
          <w:szCs w:val="20"/>
        </w:rPr>
        <w:t>第</w:t>
      </w:r>
      <w:r w:rsidR="00F9202B">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ディスポーザ排水処理システム維持管理計画書</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3785C"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北谷町長　　</w:t>
      </w:r>
      <w:r w:rsidRPr="009C0B6D">
        <w:rPr>
          <w:rFonts w:ascii="ＭＳ 明朝" w:eastAsia="ＭＳ 明朝" w:hAnsi="Century" w:cs="Times New Roman" w:hint="eastAsia"/>
          <w:kern w:val="0"/>
          <w:szCs w:val="20"/>
        </w:rPr>
        <w:t xml:space="preserve">　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氏名　　　　　　　　　　印</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3"/>
        <w:gridCol w:w="1470"/>
        <w:gridCol w:w="1995"/>
        <w:gridCol w:w="4410"/>
      </w:tblGrid>
      <w:tr w:rsidR="009C0B6D" w:rsidRPr="009C0B6D" w:rsidTr="009C0B6D">
        <w:trPr>
          <w:cantSplit/>
          <w:trHeight w:val="600"/>
        </w:trPr>
        <w:tc>
          <w:tcPr>
            <w:tcW w:w="63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spacing w:val="210"/>
                <w:kern w:val="0"/>
                <w:szCs w:val="20"/>
              </w:rPr>
              <w:t>一般事</w:t>
            </w:r>
            <w:r w:rsidRPr="009C0B6D">
              <w:rPr>
                <w:rFonts w:ascii="ＭＳ 明朝" w:eastAsia="ＭＳ 明朝" w:hAnsi="Century" w:cs="Times New Roman" w:hint="eastAsia"/>
                <w:kern w:val="0"/>
                <w:szCs w:val="20"/>
              </w:rPr>
              <w:t>項</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567BDA">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設置</w:t>
            </w:r>
            <w:r w:rsidR="00567BDA">
              <w:rPr>
                <w:rFonts w:ascii="ＭＳ 明朝" w:eastAsia="ＭＳ 明朝" w:hAnsi="Century" w:cs="Times New Roman" w:hint="eastAsia"/>
                <w:kern w:val="0"/>
                <w:szCs w:val="20"/>
              </w:rPr>
              <w:t>場</w:t>
            </w:r>
            <w:r w:rsidRPr="009C0B6D">
              <w:rPr>
                <w:rFonts w:ascii="ＭＳ 明朝" w:eastAsia="ＭＳ 明朝" w:hAnsi="Century" w:cs="Times New Roman" w:hint="eastAsia"/>
                <w:kern w:val="0"/>
                <w:szCs w:val="20"/>
              </w:rPr>
              <w:t>所</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14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9C0B6D" w:rsidRPr="009C0B6D" w:rsidRDefault="00E059AF" w:rsidP="009C0B6D">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認証</w:t>
            </w:r>
            <w:r w:rsidR="009C0B6D" w:rsidRPr="009C0B6D">
              <w:rPr>
                <w:rFonts w:ascii="ＭＳ 明朝" w:eastAsia="ＭＳ 明朝" w:hAnsi="Century" w:cs="Times New Roman" w:hint="eastAsia"/>
                <w:kern w:val="0"/>
                <w:szCs w:val="20"/>
              </w:rPr>
              <w:t>番号又は評価番号</w:t>
            </w:r>
          </w:p>
        </w:tc>
        <w:tc>
          <w:tcPr>
            <w:tcW w:w="441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E059AF"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認証</w:t>
            </w:r>
            <w:r w:rsidR="009C0B6D" w:rsidRPr="009C0B6D">
              <w:rPr>
                <w:rFonts w:ascii="ＭＳ 明朝" w:eastAsia="ＭＳ 明朝" w:hAnsi="Century" w:cs="Times New Roman" w:hint="eastAsia"/>
                <w:kern w:val="0"/>
                <w:szCs w:val="20"/>
              </w:rPr>
              <w:t>(評価)日：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認定(評価)番号：</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メーカー名</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名称・型式</w:t>
            </w:r>
          </w:p>
          <w:p w:rsidR="009C0B6D" w:rsidRPr="009C0B6D" w:rsidRDefault="00E059AF"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認証</w:t>
            </w:r>
            <w:r w:rsidR="009C0B6D" w:rsidRPr="009C0B6D">
              <w:rPr>
                <w:rFonts w:ascii="ＭＳ 明朝" w:eastAsia="ＭＳ 明朝" w:hAnsi="Century" w:cs="Times New Roman" w:hint="eastAsia"/>
                <w:kern w:val="0"/>
                <w:szCs w:val="20"/>
              </w:rPr>
              <w:t>(評価)者</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施工者</w:t>
            </w: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排水配管部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排水処理部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維持管理者</w:t>
            </w: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排水配管部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排水処理部</w:t>
            </w:r>
          </w:p>
        </w:tc>
        <w:tc>
          <w:tcPr>
            <w:tcW w:w="4410" w:type="dxa"/>
            <w:tcBorders>
              <w:top w:val="single" w:sz="4" w:space="0" w:color="auto"/>
              <w:left w:val="single" w:sz="4" w:space="0" w:color="auto"/>
              <w:bottom w:val="single" w:sz="4" w:space="0" w:color="auto"/>
              <w:right w:val="single" w:sz="4" w:space="0" w:color="auto"/>
            </w:tcBorders>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9C0B6D" w:rsidRPr="009C0B6D" w:rsidTr="009C0B6D">
        <w:trPr>
          <w:cantSplit/>
          <w:trHeight w:val="600"/>
        </w:trPr>
        <w:tc>
          <w:tcPr>
            <w:tcW w:w="63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spacing w:val="105"/>
                <w:kern w:val="0"/>
                <w:szCs w:val="20"/>
              </w:rPr>
              <w:t>維持管</w:t>
            </w:r>
            <w:r w:rsidRPr="009C0B6D">
              <w:rPr>
                <w:rFonts w:ascii="ＭＳ 明朝" w:eastAsia="ＭＳ 明朝" w:hAnsi="Century" w:cs="Times New Roman" w:hint="eastAsia"/>
                <w:kern w:val="0"/>
                <w:szCs w:val="20"/>
              </w:rPr>
              <w:t>理</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保守点検内容及び維持管理頻度</w:t>
            </w: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ディスポーザ部</w:t>
            </w:r>
          </w:p>
        </w:tc>
        <w:tc>
          <w:tcPr>
            <w:tcW w:w="441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機器の点検整備(　　　回／年)</w:t>
            </w:r>
          </w:p>
        </w:tc>
      </w:tr>
      <w:tr w:rsidR="009C0B6D" w:rsidRPr="009C0B6D" w:rsidTr="009C0B6D">
        <w:trPr>
          <w:cantSplit/>
          <w:trHeight w:val="6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排水配管部</w:t>
            </w:r>
          </w:p>
        </w:tc>
        <w:tc>
          <w:tcPr>
            <w:tcW w:w="441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点検(　　　回／年)</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清掃(　　　回／年)</w:t>
            </w:r>
          </w:p>
        </w:tc>
      </w:tr>
      <w:tr w:rsidR="009C0B6D" w:rsidRPr="009C0B6D" w:rsidTr="009C0B6D">
        <w:trPr>
          <w:cantSplit/>
          <w:trHeight w:val="120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idowControl/>
              <w:jc w:val="left"/>
              <w:rPr>
                <w:rFonts w:ascii="ＭＳ 明朝" w:eastAsia="ＭＳ 明朝" w:hAnsi="Century" w:cs="Times New Roman"/>
                <w:kern w:val="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排水処理部</w:t>
            </w:r>
          </w:p>
        </w:tc>
        <w:tc>
          <w:tcPr>
            <w:tcW w:w="4410" w:type="dxa"/>
            <w:tcBorders>
              <w:top w:val="single" w:sz="4" w:space="0" w:color="auto"/>
              <w:left w:val="single" w:sz="4" w:space="0" w:color="auto"/>
              <w:bottom w:val="single" w:sz="4" w:space="0" w:color="auto"/>
              <w:right w:val="single" w:sz="4" w:space="0" w:color="auto"/>
            </w:tcBorders>
            <w:vAlign w:val="center"/>
            <w:hideMark/>
          </w:tcPr>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定期点検(　　　回／年)</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水質検査(　　回／年)BOD　SS　n―ヘキサン抽出物質</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汚泥引き抜き(　　　回／年)</w:t>
            </w:r>
          </w:p>
        </w:tc>
      </w:tr>
    </w:tbl>
    <w:p w:rsidR="009C0B6D" w:rsidRDefault="009C0B6D" w:rsidP="009C0B6D"/>
    <w:p w:rsidR="009C0B6D" w:rsidRPr="009C0B6D" w:rsidRDefault="009C0B6D" w:rsidP="009C0B6D">
      <w:pPr>
        <w:rPr>
          <w:rFonts w:ascii="ＭＳ 明朝" w:eastAsia="ＭＳ 明朝" w:hAnsi="Century" w:cs="Times New Roman"/>
          <w:kern w:val="0"/>
          <w:szCs w:val="20"/>
        </w:rPr>
      </w:pPr>
      <w:r>
        <w:br w:type="page"/>
      </w:r>
      <w:r w:rsidRPr="009C0B6D">
        <w:rPr>
          <w:rFonts w:ascii="ＭＳ 明朝" w:eastAsia="ＭＳ 明朝" w:hAnsi="Century" w:cs="Times New Roman" w:hint="eastAsia"/>
          <w:kern w:val="0"/>
          <w:szCs w:val="20"/>
        </w:rPr>
        <w:lastRenderedPageBreak/>
        <w:t>第</w:t>
      </w:r>
      <w:r>
        <w:rPr>
          <w:rFonts w:ascii="ＭＳ 明朝" w:eastAsia="ＭＳ 明朝" w:hAnsi="Century" w:cs="Times New Roman" w:hint="eastAsia"/>
          <w:kern w:val="0"/>
          <w:szCs w:val="20"/>
        </w:rPr>
        <w:t>４</w:t>
      </w:r>
      <w:r w:rsidRPr="009C0B6D">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様式（</w:t>
      </w: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維持管理業務委託契約等確約書</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3785C"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北谷町長　　</w:t>
      </w:r>
      <w:r w:rsidRPr="009C0B6D">
        <w:rPr>
          <w:rFonts w:ascii="ＭＳ 明朝" w:eastAsia="ＭＳ 明朝" w:hAnsi="Century" w:cs="Times New Roman" w:hint="eastAsia"/>
          <w:kern w:val="0"/>
          <w:szCs w:val="20"/>
        </w:rPr>
        <w:t xml:space="preserve">　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9C0B6D" w:rsidRPr="009C0B6D" w:rsidRDefault="0093785C"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氏名　　　　　　　　　　　印</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下記の建築物に設置するディスポーザ排水処理システムの維持管理業務委託契約書の写しを当該契約の締結の後、提出することを確約します。</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１</w:t>
      </w:r>
      <w:r w:rsidRPr="009C0B6D">
        <w:rPr>
          <w:rFonts w:ascii="ＭＳ 明朝" w:eastAsia="ＭＳ 明朝" w:hAnsi="Century" w:cs="Times New Roman" w:hint="eastAsia"/>
          <w:kern w:val="0"/>
          <w:szCs w:val="20"/>
        </w:rPr>
        <w:t xml:space="preserve">　建築物の概要</w:t>
      </w:r>
    </w:p>
    <w:p w:rsidR="009C0B6D" w:rsidRPr="009C0B6D" w:rsidRDefault="009C0B6D" w:rsidP="009C0B6D">
      <w:pPr>
        <w:wordWrap w:val="0"/>
        <w:overflowPunct w:val="0"/>
        <w:autoSpaceDE w:val="0"/>
        <w:autoSpaceDN w:val="0"/>
        <w:spacing w:line="360" w:lineRule="auto"/>
        <w:jc w:val="left"/>
        <w:rPr>
          <w:rFonts w:ascii="ＭＳ 明朝" w:eastAsia="ＭＳ 明朝" w:hAnsi="Century" w:cs="Times New Roman"/>
          <w:kern w:val="0"/>
          <w:szCs w:val="20"/>
          <w:u w:val="single"/>
        </w:rPr>
      </w:pPr>
      <w:r w:rsidRPr="009C0B6D">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u w:val="single"/>
        </w:rPr>
        <w:t xml:space="preserve">名称　　　　　　　　　　　　　　　　　　　　　　　　　　　　　　　　　　　　</w:t>
      </w:r>
    </w:p>
    <w:p w:rsidR="009C0B6D" w:rsidRPr="009C0B6D" w:rsidRDefault="009C0B6D" w:rsidP="009C0B6D">
      <w:pPr>
        <w:wordWrap w:val="0"/>
        <w:overflowPunct w:val="0"/>
        <w:autoSpaceDE w:val="0"/>
        <w:autoSpaceDN w:val="0"/>
        <w:spacing w:line="360" w:lineRule="auto"/>
        <w:jc w:val="left"/>
        <w:rPr>
          <w:rFonts w:ascii="ＭＳ 明朝" w:eastAsia="ＭＳ 明朝" w:hAnsi="Century" w:cs="Times New Roman"/>
          <w:kern w:val="0"/>
          <w:szCs w:val="20"/>
          <w:u w:val="single"/>
        </w:rPr>
      </w:pPr>
      <w:r w:rsidRPr="009C0B6D">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u w:val="single"/>
        </w:rPr>
        <w:t xml:space="preserve">住所　　　　　　　　　　　　　　　　　　　　　　　　　　　　　　　　　　　　</w:t>
      </w:r>
    </w:p>
    <w:p w:rsidR="009C0B6D" w:rsidRPr="009C0B6D" w:rsidRDefault="009C0B6D" w:rsidP="009C0B6D">
      <w:pPr>
        <w:wordWrap w:val="0"/>
        <w:overflowPunct w:val="0"/>
        <w:autoSpaceDE w:val="0"/>
        <w:autoSpaceDN w:val="0"/>
        <w:spacing w:line="360" w:lineRule="auto"/>
        <w:jc w:val="left"/>
        <w:rPr>
          <w:rFonts w:ascii="ＭＳ 明朝" w:eastAsia="ＭＳ 明朝" w:hAnsi="Century" w:cs="Times New Roman"/>
          <w:kern w:val="0"/>
          <w:szCs w:val="20"/>
          <w:u w:val="single"/>
        </w:rPr>
      </w:pPr>
      <w:r w:rsidRPr="009C0B6D">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u w:val="single"/>
        </w:rPr>
        <w:t xml:space="preserve">戸数又は階数等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２</w:t>
      </w:r>
      <w:r w:rsidRPr="009C0B6D">
        <w:rPr>
          <w:rFonts w:ascii="ＭＳ 明朝" w:eastAsia="ＭＳ 明朝" w:hAnsi="Century" w:cs="Times New Roman" w:hint="eastAsia"/>
          <w:kern w:val="0"/>
          <w:szCs w:val="20"/>
        </w:rPr>
        <w:t xml:space="preserve">　設置するシステム</w:t>
      </w:r>
    </w:p>
    <w:p w:rsidR="009C0B6D" w:rsidRPr="009C0B6D" w:rsidRDefault="009C0B6D" w:rsidP="009C0B6D">
      <w:pPr>
        <w:wordWrap w:val="0"/>
        <w:overflowPunct w:val="0"/>
        <w:autoSpaceDE w:val="0"/>
        <w:autoSpaceDN w:val="0"/>
        <w:spacing w:line="360" w:lineRule="auto"/>
        <w:jc w:val="left"/>
        <w:rPr>
          <w:rFonts w:ascii="ＭＳ 明朝" w:eastAsia="ＭＳ 明朝" w:hAnsi="Century" w:cs="Times New Roman"/>
          <w:kern w:val="0"/>
          <w:szCs w:val="20"/>
          <w:u w:val="single"/>
        </w:rPr>
      </w:pPr>
      <w:r w:rsidRPr="009C0B6D">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u w:val="single"/>
        </w:rPr>
        <w:t xml:space="preserve">名称　　　　　　　　　　　　　　　　　　　　　　　　　　　　　　　　　　　　</w:t>
      </w:r>
    </w:p>
    <w:p w:rsidR="009C0B6D" w:rsidRPr="009C0B6D" w:rsidRDefault="009C0B6D" w:rsidP="009C0B6D">
      <w:pPr>
        <w:wordWrap w:val="0"/>
        <w:overflowPunct w:val="0"/>
        <w:autoSpaceDE w:val="0"/>
        <w:autoSpaceDN w:val="0"/>
        <w:spacing w:line="360" w:lineRule="auto"/>
        <w:jc w:val="left"/>
        <w:rPr>
          <w:rFonts w:ascii="ＭＳ 明朝" w:eastAsia="ＭＳ 明朝" w:hAnsi="Century" w:cs="Times New Roman"/>
          <w:kern w:val="0"/>
          <w:szCs w:val="20"/>
          <w:u w:val="single"/>
        </w:rPr>
      </w:pPr>
      <w:r w:rsidRPr="009C0B6D">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u w:val="single"/>
        </w:rPr>
        <w:t xml:space="preserve">適合評価番号　　　　　　　　　　　　　　　　　　　　　　　　　　　　　　　　</w:t>
      </w:r>
    </w:p>
    <w:p w:rsidR="009C0B6D" w:rsidRDefault="009C0B6D" w:rsidP="009C0B6D">
      <w:pPr>
        <w:widowControl/>
        <w:jc w:val="left"/>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lastRenderedPageBreak/>
        <w:t>第</w:t>
      </w:r>
      <w:r>
        <w:rPr>
          <w:rFonts w:ascii="ＭＳ 明朝" w:eastAsia="ＭＳ 明朝" w:hAnsi="Century" w:cs="Times New Roman" w:hint="eastAsia"/>
          <w:kern w:val="0"/>
          <w:szCs w:val="20"/>
        </w:rPr>
        <w:t>５</w:t>
      </w:r>
      <w:r w:rsidRPr="009C0B6D">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様式（</w:t>
      </w: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３</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E4105C" w:rsidP="009C0B6D">
      <w:pPr>
        <w:wordWrap w:val="0"/>
        <w:overflowPunct w:val="0"/>
        <w:autoSpaceDE w:val="0"/>
        <w:autoSpaceDN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使用者</w:t>
      </w:r>
      <w:r w:rsidR="009C0B6D" w:rsidRPr="009C0B6D">
        <w:rPr>
          <w:rFonts w:ascii="ＭＳ 明朝" w:eastAsia="ＭＳ 明朝" w:hAnsi="Century" w:cs="Times New Roman" w:hint="eastAsia"/>
          <w:kern w:val="0"/>
          <w:szCs w:val="20"/>
        </w:rPr>
        <w:t>承継確約書</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3785C" w:rsidP="009C0B6D">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北谷町長　　</w:t>
      </w:r>
      <w:r w:rsidRPr="009C0B6D">
        <w:rPr>
          <w:rFonts w:ascii="ＭＳ 明朝" w:eastAsia="ＭＳ 明朝" w:hAnsi="Century" w:cs="Times New Roman" w:hint="eastAsia"/>
          <w:kern w:val="0"/>
          <w:szCs w:val="20"/>
        </w:rPr>
        <w:t xml:space="preserve">　様</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氏名　　　</w:t>
      </w:r>
      <w:r w:rsidR="0093785C">
        <w:rPr>
          <w:rFonts w:ascii="ＭＳ 明朝" w:eastAsia="ＭＳ 明朝" w:hAnsi="Century" w:cs="Times New Roman" w:hint="eastAsia"/>
          <w:kern w:val="0"/>
          <w:szCs w:val="20"/>
        </w:rPr>
        <w:t xml:space="preserve">　</w:t>
      </w:r>
      <w:r w:rsidRPr="009C0B6D">
        <w:rPr>
          <w:rFonts w:ascii="ＭＳ 明朝" w:eastAsia="ＭＳ 明朝" w:hAnsi="Century" w:cs="Times New Roman" w:hint="eastAsia"/>
          <w:kern w:val="0"/>
          <w:szCs w:val="20"/>
        </w:rPr>
        <w:t xml:space="preserve">　　　　　　　印</w:t>
      </w:r>
    </w:p>
    <w:p w:rsidR="009C0B6D" w:rsidRPr="009C0B6D" w:rsidRDefault="009C0B6D" w:rsidP="009C0B6D">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p>
    <w:p w:rsidR="009C0B6D" w:rsidRPr="009C0B6D" w:rsidRDefault="009C0B6D" w:rsidP="009C0B6D">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使用者に変更が生じる場合</w:t>
      </w:r>
      <w:r w:rsidR="00E059AF">
        <w:rPr>
          <w:rFonts w:ascii="ＭＳ 明朝" w:eastAsia="ＭＳ 明朝" w:hAnsi="Century" w:cs="Times New Roman" w:hint="eastAsia"/>
          <w:kern w:val="0"/>
          <w:szCs w:val="20"/>
        </w:rPr>
        <w:t>は</w:t>
      </w:r>
      <w:r w:rsidRPr="009C0B6D">
        <w:rPr>
          <w:rFonts w:ascii="ＭＳ 明朝" w:eastAsia="ＭＳ 明朝" w:hAnsi="Century" w:cs="Times New Roman" w:hint="eastAsia"/>
          <w:kern w:val="0"/>
          <w:szCs w:val="20"/>
        </w:rPr>
        <w:t>、新たな使用者に対し、</w:t>
      </w:r>
      <w:r w:rsidR="0093785C" w:rsidRPr="0093785C">
        <w:rPr>
          <w:rFonts w:ascii="ＭＳ 明朝" w:eastAsia="ＭＳ 明朝" w:hAnsi="Century" w:cs="Times New Roman" w:hint="eastAsia"/>
          <w:kern w:val="0"/>
          <w:szCs w:val="20"/>
        </w:rPr>
        <w:t>北谷町ディスポーザ排水処理システムの取扱いに関する規程第４条に規定する使用者の責務</w:t>
      </w:r>
      <w:r w:rsidRPr="009C0B6D">
        <w:rPr>
          <w:rFonts w:ascii="ＭＳ 明朝" w:eastAsia="ＭＳ 明朝" w:hAnsi="Century" w:cs="Times New Roman" w:hint="eastAsia"/>
          <w:kern w:val="0"/>
          <w:szCs w:val="20"/>
        </w:rPr>
        <w:t>を承継</w:t>
      </w:r>
      <w:r w:rsidR="00E4105C">
        <w:rPr>
          <w:rFonts w:ascii="ＭＳ 明朝" w:eastAsia="ＭＳ 明朝" w:hAnsi="Century" w:cs="Times New Roman" w:hint="eastAsia"/>
          <w:kern w:val="0"/>
          <w:szCs w:val="20"/>
        </w:rPr>
        <w:t>させる</w:t>
      </w:r>
      <w:r w:rsidRPr="009C0B6D">
        <w:rPr>
          <w:rFonts w:ascii="ＭＳ 明朝" w:eastAsia="ＭＳ 明朝" w:hAnsi="Century" w:cs="Times New Roman" w:hint="eastAsia"/>
          <w:kern w:val="0"/>
          <w:szCs w:val="20"/>
        </w:rPr>
        <w:t>ことを確約します。</w:t>
      </w:r>
    </w:p>
    <w:p w:rsidR="00E059AF" w:rsidRDefault="00E059AF" w:rsidP="009C0B6D">
      <w:pPr>
        <w:widowControl/>
        <w:jc w:val="left"/>
      </w:pPr>
    </w:p>
    <w:p w:rsidR="00567BDA" w:rsidRDefault="00567BDA" w:rsidP="009C0B6D">
      <w:pPr>
        <w:widowControl/>
        <w:jc w:val="left"/>
      </w:pPr>
    </w:p>
    <w:p w:rsidR="00567BDA" w:rsidRDefault="00567BDA">
      <w:pPr>
        <w:widowControl/>
        <w:jc w:val="left"/>
      </w:pPr>
      <w:r>
        <w:br w:type="page"/>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lastRenderedPageBreak/>
        <w:t>第</w:t>
      </w:r>
      <w:r>
        <w:rPr>
          <w:rFonts w:ascii="ＭＳ 明朝" w:eastAsia="ＭＳ 明朝" w:hAnsi="Century" w:cs="Times New Roman" w:hint="eastAsia"/>
          <w:kern w:val="0"/>
          <w:szCs w:val="20"/>
        </w:rPr>
        <w:t>６</w:t>
      </w:r>
      <w:r w:rsidRPr="009C0B6D">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様式（</w:t>
      </w:r>
      <w:r w:rsidRPr="009C0B6D">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６</w:t>
      </w:r>
      <w:r w:rsidRPr="009C0B6D">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p>
    <w:p w:rsidR="00567BDA" w:rsidRPr="009C0B6D" w:rsidRDefault="00567BDA" w:rsidP="00567BDA">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ディスポーザ排水処理システム</w:t>
      </w:r>
      <w:r>
        <w:rPr>
          <w:rFonts w:ascii="ＭＳ 明朝" w:eastAsia="ＭＳ 明朝" w:hAnsi="Century" w:cs="Times New Roman" w:hint="eastAsia"/>
          <w:kern w:val="0"/>
          <w:szCs w:val="20"/>
        </w:rPr>
        <w:t>使用者承継</w:t>
      </w:r>
      <w:r w:rsidRPr="009C0B6D">
        <w:rPr>
          <w:rFonts w:ascii="ＭＳ 明朝" w:eastAsia="ＭＳ 明朝" w:hAnsi="Century" w:cs="Times New Roman" w:hint="eastAsia"/>
          <w:kern w:val="0"/>
          <w:szCs w:val="20"/>
        </w:rPr>
        <w:t>届出書</w:t>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p>
    <w:p w:rsidR="00567BDA" w:rsidRPr="009C0B6D" w:rsidRDefault="00567BDA" w:rsidP="00567BDA">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年　　月　　日</w:t>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北谷町長　　</w:t>
      </w:r>
      <w:r w:rsidRPr="009C0B6D">
        <w:rPr>
          <w:rFonts w:ascii="ＭＳ 明朝" w:eastAsia="ＭＳ 明朝" w:hAnsi="Century" w:cs="Times New Roman" w:hint="eastAsia"/>
          <w:kern w:val="0"/>
          <w:szCs w:val="20"/>
        </w:rPr>
        <w:t xml:space="preserve">　様</w:t>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p>
    <w:p w:rsidR="00567BDA" w:rsidRPr="009C0B6D" w:rsidRDefault="00567BDA" w:rsidP="00567BDA">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申請者　住所　　　　　　　　　　　</w:t>
      </w:r>
    </w:p>
    <w:p w:rsidR="00567BDA" w:rsidRPr="009C0B6D" w:rsidRDefault="00567BDA" w:rsidP="00567BDA">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氏名　　　　　　　　　　印</w:t>
      </w:r>
    </w:p>
    <w:p w:rsidR="00567BDA" w:rsidRPr="009C0B6D" w:rsidRDefault="00567BDA" w:rsidP="00567BDA">
      <w:pPr>
        <w:wordWrap w:val="0"/>
        <w:overflowPunct w:val="0"/>
        <w:autoSpaceDE w:val="0"/>
        <w:autoSpaceDN w:val="0"/>
        <w:jc w:val="right"/>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電話　　　　　　　　　　　</w:t>
      </w: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p>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ディスポーザ排水処理システム</w:t>
      </w:r>
      <w:r>
        <w:rPr>
          <w:rFonts w:ascii="ＭＳ 明朝" w:eastAsia="ＭＳ 明朝" w:hAnsi="Century" w:cs="Times New Roman" w:hint="eastAsia"/>
          <w:kern w:val="0"/>
          <w:szCs w:val="20"/>
        </w:rPr>
        <w:t>について従前の使用者から譲り受け、その</w:t>
      </w:r>
      <w:r w:rsidR="00E4105C">
        <w:rPr>
          <w:rFonts w:ascii="ＭＳ 明朝" w:eastAsia="ＭＳ 明朝" w:hAnsi="Century" w:cs="Times New Roman" w:hint="eastAsia"/>
          <w:kern w:val="0"/>
          <w:szCs w:val="20"/>
        </w:rPr>
        <w:t>責務</w:t>
      </w:r>
      <w:r>
        <w:rPr>
          <w:rFonts w:ascii="ＭＳ 明朝" w:eastAsia="ＭＳ 明朝" w:hAnsi="Century" w:cs="Times New Roman" w:hint="eastAsia"/>
          <w:kern w:val="0"/>
          <w:szCs w:val="20"/>
        </w:rPr>
        <w:t>を継承したので、</w:t>
      </w:r>
      <w:r w:rsidRPr="007751F5">
        <w:rPr>
          <w:rFonts w:ascii="ＭＳ 明朝" w:eastAsia="ＭＳ 明朝" w:hAnsi="Century" w:cs="Times New Roman" w:hint="eastAsia"/>
          <w:kern w:val="0"/>
          <w:szCs w:val="20"/>
        </w:rPr>
        <w:t>北谷町ディスポーザ排水処理システムの取扱いに関する規程</w:t>
      </w:r>
      <w:r>
        <w:rPr>
          <w:rFonts w:ascii="ＭＳ 明朝" w:eastAsia="ＭＳ 明朝" w:hAnsi="Century" w:cs="Times New Roman" w:hint="eastAsia"/>
          <w:kern w:val="0"/>
          <w:szCs w:val="20"/>
        </w:rPr>
        <w:t>第６条第２項の規定により関係書類を添えて</w:t>
      </w:r>
      <w:r w:rsidRPr="009C0B6D">
        <w:rPr>
          <w:rFonts w:ascii="ＭＳ 明朝" w:eastAsia="ＭＳ 明朝" w:hAnsi="Century" w:cs="Times New Roman" w:hint="eastAsia"/>
          <w:kern w:val="0"/>
          <w:szCs w:val="20"/>
        </w:rPr>
        <w:t>届け出ます。</w:t>
      </w:r>
    </w:p>
    <w:p w:rsidR="00567BDA" w:rsidRPr="00567BDA" w:rsidRDefault="00567BDA" w:rsidP="00567BDA">
      <w:pPr>
        <w:wordWrap w:val="0"/>
        <w:overflowPunct w:val="0"/>
        <w:autoSpaceDE w:val="0"/>
        <w:autoSpaceDN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98"/>
        <w:gridCol w:w="1092"/>
        <w:gridCol w:w="5139"/>
        <w:gridCol w:w="6"/>
      </w:tblGrid>
      <w:tr w:rsidR="00567BDA" w:rsidRPr="009C0B6D" w:rsidTr="00567BDA">
        <w:trPr>
          <w:cantSplit/>
          <w:trHeight w:val="600"/>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設置場所</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r>
      <w:tr w:rsidR="00567BDA" w:rsidRPr="009C0B6D" w:rsidTr="00567BDA">
        <w:trPr>
          <w:cantSplit/>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567BDA" w:rsidRDefault="00567BDA" w:rsidP="00567BDA">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新たな使用者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bookmarkStart w:id="0" w:name="_GoBack"/>
            <w:bookmarkEnd w:id="0"/>
          </w:p>
        </w:tc>
      </w:tr>
      <w:tr w:rsidR="00567BDA" w:rsidRPr="009C0B6D" w:rsidTr="00567BDA">
        <w:trPr>
          <w:cantSplit/>
          <w:trHeight w:val="600"/>
        </w:trPr>
        <w:tc>
          <w:tcPr>
            <w:tcW w:w="2268" w:type="dxa"/>
            <w:gridSpan w:val="2"/>
            <w:tcBorders>
              <w:top w:val="single" w:sz="4" w:space="0" w:color="auto"/>
              <w:left w:val="single" w:sz="4" w:space="0" w:color="auto"/>
              <w:bottom w:val="single" w:sz="4" w:space="0" w:color="auto"/>
              <w:right w:val="single" w:sz="4" w:space="0" w:color="auto"/>
            </w:tcBorders>
            <w:vAlign w:val="center"/>
          </w:tcPr>
          <w:p w:rsidR="00567BDA" w:rsidRDefault="00567BDA" w:rsidP="00567BDA">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従前の使用者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r>
      <w:tr w:rsidR="00567BDA" w:rsidRPr="009C0B6D" w:rsidTr="00567BDA">
        <w:trPr>
          <w:cantSplit/>
          <w:trHeight w:val="600"/>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戸数及び階数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階建て　　　　　　　戸</w:t>
            </w:r>
          </w:p>
        </w:tc>
      </w:tr>
      <w:tr w:rsidR="00567BDA" w:rsidRPr="009C0B6D" w:rsidTr="00567BDA">
        <w:trPr>
          <w:gridAfter w:val="1"/>
          <w:wAfter w:w="6" w:type="dxa"/>
          <w:cantSplit/>
          <w:trHeight w:val="764"/>
        </w:trPr>
        <w:tc>
          <w:tcPr>
            <w:tcW w:w="1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67BDA" w:rsidRPr="009C0B6D" w:rsidRDefault="00567BDA" w:rsidP="00567BDA">
            <w:pPr>
              <w:wordWrap w:val="0"/>
              <w:overflowPunct w:val="0"/>
              <w:autoSpaceDE w:val="0"/>
              <w:autoSpaceDN w:val="0"/>
              <w:jc w:val="center"/>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設置</w:t>
            </w:r>
            <w:r>
              <w:rPr>
                <w:rFonts w:ascii="ＭＳ 明朝" w:eastAsia="ＭＳ 明朝" w:hAnsi="Century" w:cs="Times New Roman" w:hint="eastAsia"/>
                <w:kern w:val="0"/>
                <w:szCs w:val="20"/>
              </w:rPr>
              <w:t>している</w:t>
            </w:r>
            <w:r w:rsidRPr="009C0B6D">
              <w:rPr>
                <w:rFonts w:ascii="ＭＳ 明朝" w:eastAsia="ＭＳ 明朝" w:hAnsi="Century" w:cs="Times New Roman" w:hint="eastAsia"/>
                <w:kern w:val="0"/>
                <w:szCs w:val="20"/>
              </w:rPr>
              <w:t>システム</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名称</w:t>
            </w:r>
          </w:p>
        </w:tc>
        <w:tc>
          <w:tcPr>
            <w:tcW w:w="5139" w:type="dxa"/>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567BDA" w:rsidRPr="009C0B6D" w:rsidTr="00567BDA">
        <w:trPr>
          <w:gridAfter w:val="1"/>
          <w:wAfter w:w="6" w:type="dxa"/>
          <w:cantSplit/>
          <w:trHeight w:val="764"/>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idowControl/>
              <w:jc w:val="left"/>
              <w:rPr>
                <w:rFonts w:ascii="ＭＳ 明朝" w:eastAsia="ＭＳ 明朝" w:hAnsi="Century" w:cs="Times New Roman"/>
                <w:kern w:val="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spacing w:val="34"/>
                <w:kern w:val="0"/>
                <w:szCs w:val="20"/>
              </w:rPr>
              <w:t>認証</w:t>
            </w:r>
            <w:r w:rsidRPr="009C0B6D">
              <w:rPr>
                <w:rFonts w:ascii="ＭＳ 明朝" w:eastAsia="ＭＳ 明朝" w:hAnsi="Century" w:cs="Times New Roman" w:hint="eastAsia"/>
                <w:spacing w:val="34"/>
                <w:kern w:val="0"/>
                <w:szCs w:val="20"/>
              </w:rPr>
              <w:t>番号又</w:t>
            </w:r>
            <w:r w:rsidRPr="009C0B6D">
              <w:rPr>
                <w:rFonts w:ascii="ＭＳ 明朝" w:eastAsia="ＭＳ 明朝" w:hAnsi="Century" w:cs="Times New Roman" w:hint="eastAsia"/>
                <w:kern w:val="0"/>
                <w:szCs w:val="20"/>
              </w:rPr>
              <w:t>は適合評価番号</w:t>
            </w:r>
          </w:p>
        </w:tc>
        <w:tc>
          <w:tcPr>
            <w:tcW w:w="5139" w:type="dxa"/>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567BDA" w:rsidRPr="009C0B6D" w:rsidTr="00567BDA">
        <w:trPr>
          <w:gridAfter w:val="1"/>
          <w:wAfter w:w="6" w:type="dxa"/>
          <w:cantSplit/>
          <w:trHeight w:val="764"/>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idowControl/>
              <w:jc w:val="left"/>
              <w:rPr>
                <w:rFonts w:ascii="ＭＳ 明朝" w:eastAsia="ＭＳ 明朝" w:hAnsi="Century" w:cs="Times New Roman"/>
                <w:kern w:val="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distribute"/>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メーカー名</w:t>
            </w:r>
          </w:p>
        </w:tc>
        <w:tc>
          <w:tcPr>
            <w:tcW w:w="5139" w:type="dxa"/>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sidRPr="009C0B6D">
              <w:rPr>
                <w:rFonts w:ascii="ＭＳ 明朝" w:eastAsia="ＭＳ 明朝" w:hAnsi="Century" w:cs="Times New Roman" w:hint="eastAsia"/>
                <w:kern w:val="0"/>
                <w:szCs w:val="20"/>
              </w:rPr>
              <w:t xml:space="preserve">　</w:t>
            </w:r>
          </w:p>
        </w:tc>
      </w:tr>
      <w:tr w:rsidR="00567BDA" w:rsidRPr="009C0B6D" w:rsidTr="00567BDA">
        <w:trPr>
          <w:gridAfter w:val="1"/>
          <w:wAfter w:w="6" w:type="dxa"/>
          <w:trHeight w:val="1094"/>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備　　考</w:t>
            </w:r>
          </w:p>
        </w:tc>
        <w:tc>
          <w:tcPr>
            <w:tcW w:w="6231" w:type="dxa"/>
            <w:gridSpan w:val="2"/>
            <w:tcBorders>
              <w:top w:val="single" w:sz="4" w:space="0" w:color="auto"/>
              <w:left w:val="single" w:sz="4" w:space="0" w:color="auto"/>
              <w:bottom w:val="single" w:sz="4" w:space="0" w:color="auto"/>
              <w:right w:val="single" w:sz="4" w:space="0" w:color="auto"/>
            </w:tcBorders>
            <w:vAlign w:val="center"/>
            <w:hideMark/>
          </w:tcPr>
          <w:p w:rsidR="00567BDA" w:rsidRPr="009C0B6D" w:rsidRDefault="00567BDA" w:rsidP="00567BDA">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r>
    </w:tbl>
    <w:p w:rsidR="00567BDA" w:rsidRDefault="00567BDA" w:rsidP="00567BDA"/>
    <w:p w:rsidR="00112481" w:rsidRPr="009C0B6D" w:rsidRDefault="00112481" w:rsidP="009C0B6D">
      <w:pPr>
        <w:widowControl/>
        <w:jc w:val="left"/>
      </w:pPr>
    </w:p>
    <w:sectPr w:rsidR="00112481" w:rsidRPr="009C0B6D" w:rsidSect="009C0B6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DA" w:rsidRDefault="00567BDA" w:rsidP="007751F5">
      <w:r>
        <w:separator/>
      </w:r>
    </w:p>
  </w:endnote>
  <w:endnote w:type="continuationSeparator" w:id="0">
    <w:p w:rsidR="00567BDA" w:rsidRDefault="00567BDA" w:rsidP="0077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DA" w:rsidRDefault="00567BDA" w:rsidP="007751F5">
      <w:r>
        <w:separator/>
      </w:r>
    </w:p>
  </w:footnote>
  <w:footnote w:type="continuationSeparator" w:id="0">
    <w:p w:rsidR="00567BDA" w:rsidRDefault="00567BDA" w:rsidP="0077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6D"/>
    <w:rsid w:val="00112481"/>
    <w:rsid w:val="00402FF7"/>
    <w:rsid w:val="00567BDA"/>
    <w:rsid w:val="005907CA"/>
    <w:rsid w:val="007751F5"/>
    <w:rsid w:val="0093785C"/>
    <w:rsid w:val="009A125F"/>
    <w:rsid w:val="009C0B6D"/>
    <w:rsid w:val="00A91168"/>
    <w:rsid w:val="00C10961"/>
    <w:rsid w:val="00E059AF"/>
    <w:rsid w:val="00E4105C"/>
    <w:rsid w:val="00F9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1F5"/>
    <w:pPr>
      <w:tabs>
        <w:tab w:val="center" w:pos="4252"/>
        <w:tab w:val="right" w:pos="8504"/>
      </w:tabs>
      <w:snapToGrid w:val="0"/>
    </w:pPr>
  </w:style>
  <w:style w:type="character" w:customStyle="1" w:styleId="a4">
    <w:name w:val="ヘッダー (文字)"/>
    <w:basedOn w:val="a0"/>
    <w:link w:val="a3"/>
    <w:uiPriority w:val="99"/>
    <w:rsid w:val="007751F5"/>
  </w:style>
  <w:style w:type="paragraph" w:styleId="a5">
    <w:name w:val="footer"/>
    <w:basedOn w:val="a"/>
    <w:link w:val="a6"/>
    <w:uiPriority w:val="99"/>
    <w:unhideWhenUsed/>
    <w:rsid w:val="007751F5"/>
    <w:pPr>
      <w:tabs>
        <w:tab w:val="center" w:pos="4252"/>
        <w:tab w:val="right" w:pos="8504"/>
      </w:tabs>
      <w:snapToGrid w:val="0"/>
    </w:pPr>
  </w:style>
  <w:style w:type="character" w:customStyle="1" w:styleId="a6">
    <w:name w:val="フッター (文字)"/>
    <w:basedOn w:val="a0"/>
    <w:link w:val="a5"/>
    <w:uiPriority w:val="99"/>
    <w:rsid w:val="007751F5"/>
  </w:style>
  <w:style w:type="paragraph" w:styleId="a7">
    <w:name w:val="Balloon Text"/>
    <w:basedOn w:val="a"/>
    <w:link w:val="a8"/>
    <w:uiPriority w:val="99"/>
    <w:semiHidden/>
    <w:unhideWhenUsed/>
    <w:rsid w:val="00590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7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1F5"/>
    <w:pPr>
      <w:tabs>
        <w:tab w:val="center" w:pos="4252"/>
        <w:tab w:val="right" w:pos="8504"/>
      </w:tabs>
      <w:snapToGrid w:val="0"/>
    </w:pPr>
  </w:style>
  <w:style w:type="character" w:customStyle="1" w:styleId="a4">
    <w:name w:val="ヘッダー (文字)"/>
    <w:basedOn w:val="a0"/>
    <w:link w:val="a3"/>
    <w:uiPriority w:val="99"/>
    <w:rsid w:val="007751F5"/>
  </w:style>
  <w:style w:type="paragraph" w:styleId="a5">
    <w:name w:val="footer"/>
    <w:basedOn w:val="a"/>
    <w:link w:val="a6"/>
    <w:uiPriority w:val="99"/>
    <w:unhideWhenUsed/>
    <w:rsid w:val="007751F5"/>
    <w:pPr>
      <w:tabs>
        <w:tab w:val="center" w:pos="4252"/>
        <w:tab w:val="right" w:pos="8504"/>
      </w:tabs>
      <w:snapToGrid w:val="0"/>
    </w:pPr>
  </w:style>
  <w:style w:type="character" w:customStyle="1" w:styleId="a6">
    <w:name w:val="フッター (文字)"/>
    <w:basedOn w:val="a0"/>
    <w:link w:val="a5"/>
    <w:uiPriority w:val="99"/>
    <w:rsid w:val="007751F5"/>
  </w:style>
  <w:style w:type="paragraph" w:styleId="a7">
    <w:name w:val="Balloon Text"/>
    <w:basedOn w:val="a"/>
    <w:link w:val="a8"/>
    <w:uiPriority w:val="99"/>
    <w:semiHidden/>
    <w:unhideWhenUsed/>
    <w:rsid w:val="00590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404">
      <w:bodyDiv w:val="1"/>
      <w:marLeft w:val="0"/>
      <w:marRight w:val="0"/>
      <w:marTop w:val="0"/>
      <w:marBottom w:val="0"/>
      <w:divBdr>
        <w:top w:val="none" w:sz="0" w:space="0" w:color="auto"/>
        <w:left w:val="none" w:sz="0" w:space="0" w:color="auto"/>
        <w:bottom w:val="none" w:sz="0" w:space="0" w:color="auto"/>
        <w:right w:val="none" w:sz="0" w:space="0" w:color="auto"/>
      </w:divBdr>
    </w:div>
    <w:div w:id="217017479">
      <w:bodyDiv w:val="1"/>
      <w:marLeft w:val="0"/>
      <w:marRight w:val="0"/>
      <w:marTop w:val="0"/>
      <w:marBottom w:val="0"/>
      <w:divBdr>
        <w:top w:val="none" w:sz="0" w:space="0" w:color="auto"/>
        <w:left w:val="none" w:sz="0" w:space="0" w:color="auto"/>
        <w:bottom w:val="none" w:sz="0" w:space="0" w:color="auto"/>
        <w:right w:val="none" w:sz="0" w:space="0" w:color="auto"/>
      </w:divBdr>
    </w:div>
    <w:div w:id="770321153">
      <w:bodyDiv w:val="1"/>
      <w:marLeft w:val="0"/>
      <w:marRight w:val="0"/>
      <w:marTop w:val="0"/>
      <w:marBottom w:val="0"/>
      <w:divBdr>
        <w:top w:val="none" w:sz="0" w:space="0" w:color="auto"/>
        <w:left w:val="none" w:sz="0" w:space="0" w:color="auto"/>
        <w:bottom w:val="none" w:sz="0" w:space="0" w:color="auto"/>
        <w:right w:val="none" w:sz="0" w:space="0" w:color="auto"/>
      </w:divBdr>
    </w:div>
    <w:div w:id="982351751">
      <w:bodyDiv w:val="1"/>
      <w:marLeft w:val="0"/>
      <w:marRight w:val="0"/>
      <w:marTop w:val="0"/>
      <w:marBottom w:val="0"/>
      <w:divBdr>
        <w:top w:val="none" w:sz="0" w:space="0" w:color="auto"/>
        <w:left w:val="none" w:sz="0" w:space="0" w:color="auto"/>
        <w:bottom w:val="none" w:sz="0" w:space="0" w:color="auto"/>
        <w:right w:val="none" w:sz="0" w:space="0" w:color="auto"/>
      </w:divBdr>
    </w:div>
    <w:div w:id="21180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AD00-411D-4814-9195-5DE3B5E8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CBE84AE8.dotm</Template>
  <TotalTime>70</TotalTime>
  <Pages>6</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 </cp:lastModifiedBy>
  <cp:revision>7</cp:revision>
  <cp:lastPrinted>2016-11-17T07:47:00Z</cp:lastPrinted>
  <dcterms:created xsi:type="dcterms:W3CDTF">2015-09-18T02:44:00Z</dcterms:created>
  <dcterms:modified xsi:type="dcterms:W3CDTF">2016-11-17T07:47:00Z</dcterms:modified>
</cp:coreProperties>
</file>